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240" w:line="120" w:lineRule="auto"/>
        <w:jc w:val="center"/>
        <w:rPr>
          <w:rFonts w:ascii="Trebuchet MS" w:cs="Trebuchet MS" w:eastAsia="Trebuchet MS" w:hAnsi="Trebuchet MS"/>
          <w:b w:val="1"/>
          <w:sz w:val="32"/>
          <w:szCs w:val="32"/>
        </w:rPr>
      </w:pPr>
      <w:bookmarkStart w:colFirst="0" w:colLast="0" w:name="_heading=h.gjdgxs" w:id="0"/>
      <w:bookmarkEnd w:id="0"/>
      <w:r w:rsidDel="00000000" w:rsidR="00000000" w:rsidRPr="00000000">
        <w:rPr>
          <w:rFonts w:ascii="Trebuchet MS" w:cs="Trebuchet MS" w:eastAsia="Trebuchet MS" w:hAnsi="Trebuchet MS"/>
          <w:b w:val="1"/>
          <w:sz w:val="32"/>
          <w:szCs w:val="32"/>
          <w:rtl w:val="0"/>
        </w:rPr>
        <w:t xml:space="preserve">Involuntary Commitment Application</w:t>
      </w:r>
    </w:p>
    <w:p w:rsidR="00000000" w:rsidDel="00000000" w:rsidP="00000000" w:rsidRDefault="00000000" w:rsidRPr="00000000" w14:paraId="00000002">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Type If Possible)</w:t>
      </w:r>
    </w:p>
    <w:p w:rsidR="00000000" w:rsidDel="00000000" w:rsidP="00000000" w:rsidRDefault="00000000" w:rsidRPr="00000000" w14:paraId="00000003">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Petitioner’s Name</w:t>
      </w:r>
      <w:r w:rsidDel="00000000" w:rsidR="00000000" w:rsidRPr="00000000">
        <w:rPr>
          <w:rFonts w:ascii="Trebuchet MS" w:cs="Trebuchet MS" w:eastAsia="Trebuchet MS" w:hAnsi="Trebuchet MS"/>
          <w:rtl w:val="0"/>
        </w:rPr>
        <w:t xml:space="preserve">: </w:t>
      </w:r>
      <w:bookmarkStart w:colFirst="0" w:colLast="0" w:name="bookmark=id.30j0zll" w:id="1"/>
      <w:bookmarkEnd w:id="1"/>
      <w:bookmarkStart w:colFirst="0" w:colLast="0" w:name="bookmark=id.eh5afx381te" w:id="2"/>
      <w:bookmarkEnd w:id="2"/>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05">
      <w:pPr>
        <w:rPr>
          <w:rFonts w:ascii="Trebuchet MS" w:cs="Trebuchet MS" w:eastAsia="Trebuchet MS" w:hAnsi="Trebuchet MS"/>
          <w:b w:val="1"/>
        </w:rPr>
      </w:pPr>
      <w:r w:rsidDel="00000000" w:rsidR="00000000" w:rsidRPr="00000000">
        <w:rPr>
          <w:rFonts w:ascii="Trebuchet MS" w:cs="Trebuchet MS" w:eastAsia="Trebuchet MS" w:hAnsi="Trebuchet MS"/>
          <w:i w:val="1"/>
          <w:sz w:val="20"/>
          <w:szCs w:val="20"/>
          <w:rtl w:val="0"/>
        </w:rPr>
        <w:t xml:space="preserve">(The Petitioner is the person who is seeking the commitment for the individual, referred to as the Respondent)</w:t>
      </w:r>
      <w:r w:rsidDel="00000000" w:rsidR="00000000" w:rsidRPr="00000000">
        <w:rPr>
          <w:rtl w:val="0"/>
        </w:rPr>
      </w:r>
    </w:p>
    <w:p w:rsidR="00000000" w:rsidDel="00000000" w:rsidP="00000000" w:rsidRDefault="00000000" w:rsidRPr="00000000" w14:paraId="00000006">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b w:val="1"/>
          <w:u w:val="single"/>
        </w:rPr>
      </w:pPr>
      <w:r w:rsidDel="00000000" w:rsidR="00000000" w:rsidRPr="00000000">
        <w:rPr>
          <w:rFonts w:ascii="Trebuchet MS" w:cs="Trebuchet MS" w:eastAsia="Trebuchet MS" w:hAnsi="Trebuchet MS"/>
          <w:b w:val="1"/>
          <w:rtl w:val="0"/>
        </w:rPr>
        <w:t xml:space="preserve">Address: </w:t>
      </w:r>
      <w:bookmarkStart w:colFirst="0" w:colLast="0" w:name="bookmark=kix.7ttmerl15hmw" w:id="3"/>
      <w:bookmarkEnd w:id="3"/>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u w:val="single"/>
          <w:rtl w:val="0"/>
        </w:rPr>
        <w:t xml:space="preserve">     </w:t>
      </w:r>
    </w:p>
    <w:p w:rsidR="00000000" w:rsidDel="00000000" w:rsidP="00000000" w:rsidRDefault="00000000" w:rsidRPr="00000000" w14:paraId="00000008">
      <w:pPr>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Phone: </w:t>
      </w: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u w:val="single"/>
          <w:rtl w:val="0"/>
        </w:rPr>
        <w:t xml:space="preserve">     </w:t>
      </w: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rtl w:val="0"/>
        </w:rPr>
        <w:t xml:space="preserve">Email Address: </w:t>
      </w: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u w:val="single"/>
          <w:rtl w:val="0"/>
        </w:rPr>
        <w:t xml:space="preserve">     </w:t>
      </w:r>
      <w:r w:rsidDel="00000000" w:rsidR="00000000" w:rsidRPr="00000000">
        <w:rPr>
          <w:rtl w:val="0"/>
        </w:rPr>
      </w:r>
    </w:p>
    <w:p w:rsidR="00000000" w:rsidDel="00000000" w:rsidP="00000000" w:rsidRDefault="00000000" w:rsidRPr="00000000" w14:paraId="0000000C">
      <w:pPr>
        <w:rPr>
          <w:rFonts w:ascii="Trebuchet MS" w:cs="Trebuchet MS" w:eastAsia="Trebuchet MS" w:hAnsi="Trebuchet MS"/>
          <w:i w:val="1"/>
          <w:sz w:val="20"/>
          <w:szCs w:val="20"/>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Relationship to Respondent: </w:t>
      </w:r>
      <w:bookmarkStart w:colFirst="0" w:colLast="0" w:name="bookmark=id.1fob9te" w:id="4"/>
      <w:bookmarkEnd w:id="4"/>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0E">
      <w:pPr>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(The individual who the Petitioner wants to have placed on the involuntary substance use commitment, referred to as the Respondent)</w:t>
      </w:r>
    </w:p>
    <w:p w:rsidR="00000000" w:rsidDel="00000000" w:rsidP="00000000" w:rsidRDefault="00000000" w:rsidRPr="00000000" w14:paraId="0000000F">
      <w:pPr>
        <w:rPr>
          <w:rFonts w:ascii="Trebuchet MS" w:cs="Trebuchet MS" w:eastAsia="Trebuchet MS" w:hAnsi="Trebuchet MS"/>
          <w:i w:val="1"/>
          <w:sz w:val="18"/>
          <w:szCs w:val="18"/>
        </w:rPr>
      </w:pPr>
      <w:r w:rsidDel="00000000" w:rsidR="00000000" w:rsidRPr="00000000">
        <w:rPr>
          <w:rtl w:val="0"/>
        </w:rPr>
      </w:r>
    </w:p>
    <w:p w:rsidR="00000000" w:rsidDel="00000000" w:rsidP="00000000" w:rsidRDefault="00000000" w:rsidRPr="00000000" w14:paraId="00000010">
      <w:pPr>
        <w:rPr>
          <w:rFonts w:ascii="Trebuchet MS" w:cs="Trebuchet MS" w:eastAsia="Trebuchet MS" w:hAnsi="Trebuchet MS"/>
          <w:u w:val="single"/>
        </w:rPr>
      </w:pPr>
      <w:r w:rsidDel="00000000" w:rsidR="00000000" w:rsidRPr="00000000">
        <w:rPr>
          <w:rFonts w:ascii="Trebuchet MS" w:cs="Trebuchet MS" w:eastAsia="Trebuchet MS" w:hAnsi="Trebuchet MS"/>
          <w:b w:val="1"/>
          <w:rtl w:val="0"/>
        </w:rPr>
        <w:t xml:space="preserve">Name of Respondent to be Committed: </w:t>
      </w: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rtl w:val="0"/>
        </w:rPr>
        <w:t xml:space="preserve"> </w:t>
      </w:r>
      <w:bookmarkStart w:colFirst="0" w:colLast="0" w:name="bookmark=kix.yp4gfetcy9ys" w:id="5"/>
      <w:bookmarkEnd w:id="5"/>
      <w:r w:rsidDel="00000000" w:rsidR="00000000" w:rsidRPr="00000000">
        <w:rPr>
          <w:rFonts w:ascii="Trebuchet MS" w:cs="Trebuchet MS" w:eastAsia="Trebuchet MS" w:hAnsi="Trebuchet MS"/>
          <w:u w:val="single"/>
          <w:rtl w:val="0"/>
        </w:rPr>
        <w:t xml:space="preserve">     </w:t>
      </w:r>
    </w:p>
    <w:p w:rsidR="00000000" w:rsidDel="00000000" w:rsidP="00000000" w:rsidRDefault="00000000" w:rsidRPr="00000000" w14:paraId="0000001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2">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Date of Birth: </w:t>
      </w:r>
      <w:bookmarkStart w:colFirst="0" w:colLast="0" w:name="bookmark=kix.s3soxget1hra" w:id="6"/>
      <w:bookmarkEnd w:id="6"/>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Address</w:t>
      </w:r>
      <w:r w:rsidDel="00000000" w:rsidR="00000000" w:rsidRPr="00000000">
        <w:rPr>
          <w:rFonts w:ascii="Trebuchet MS" w:cs="Trebuchet MS" w:eastAsia="Trebuchet MS" w:hAnsi="Trebuchet MS"/>
          <w:rtl w:val="0"/>
        </w:rPr>
        <w:t xml:space="preserve"> (write in experiencing homelessness if there is no known home residency): </w:t>
      </w:r>
      <w:bookmarkStart w:colFirst="0" w:colLast="0" w:name="bookmark=kix.lab94en0vuo1" w:id="7"/>
      <w:bookmarkEnd w:id="7"/>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County of Residence </w:t>
      </w:r>
      <w:r w:rsidDel="00000000" w:rsidR="00000000" w:rsidRPr="00000000">
        <w:rPr>
          <w:rFonts w:ascii="Trebuchet MS" w:cs="Trebuchet MS" w:eastAsia="Trebuchet MS" w:hAnsi="Trebuchet MS"/>
          <w:rtl w:val="0"/>
        </w:rPr>
        <w:t xml:space="preserve">(write in experiencing homelessness if there is no known home residency)</w:t>
      </w:r>
      <w:r w:rsidDel="00000000" w:rsidR="00000000" w:rsidRPr="00000000">
        <w:rPr>
          <w:rFonts w:ascii="Trebuchet MS" w:cs="Trebuchet MS" w:eastAsia="Trebuchet MS" w:hAnsi="Trebuchet MS"/>
          <w:b w:val="1"/>
          <w:rtl w:val="0"/>
        </w:rPr>
        <w:t xml:space="preserve">: </w:t>
      </w:r>
      <w:bookmarkStart w:colFirst="0" w:colLast="0" w:name="bookmark=kix.etrb0hm3cutj" w:id="8"/>
      <w:bookmarkEnd w:id="8"/>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Current Location of Respondent</w:t>
      </w:r>
      <w:r w:rsidDel="00000000" w:rsidR="00000000" w:rsidRPr="00000000">
        <w:rPr>
          <w:rFonts w:ascii="Trebuchet MS" w:cs="Trebuchet MS" w:eastAsia="Trebuchet MS" w:hAnsi="Trebuchet MS"/>
          <w:rtl w:val="0"/>
        </w:rPr>
        <w:t xml:space="preserve"> (could be the withdrawal management facility/hospital they are currently in): </w:t>
      </w:r>
      <w:bookmarkStart w:colFirst="0" w:colLast="0" w:name="bookmark=kix.qpyjmqyfear6" w:id="9"/>
      <w:bookmarkEnd w:id="9"/>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Insurance Status and Carrier:</w:t>
      </w:r>
      <w:r w:rsidDel="00000000" w:rsidR="00000000" w:rsidRPr="00000000">
        <w:rPr>
          <w:rFonts w:ascii="Trebuchet MS" w:cs="Trebuchet MS" w:eastAsia="Trebuchet MS" w:hAnsi="Trebuchet MS"/>
          <w:rtl w:val="0"/>
        </w:rPr>
        <w:t xml:space="preserve"> </w:t>
      </w:r>
      <w:bookmarkStart w:colFirst="0" w:colLast="0" w:name="bookmark=kix.8u81xs1snjj2" w:id="10"/>
      <w:bookmarkEnd w:id="10"/>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C">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Employment Status:</w:t>
      </w:r>
      <w:r w:rsidDel="00000000" w:rsidR="00000000" w:rsidRPr="00000000">
        <w:rPr>
          <w:rFonts w:ascii="Trebuchet MS" w:cs="Trebuchet MS" w:eastAsia="Trebuchet MS" w:hAnsi="Trebuchet MS"/>
          <w:rtl w:val="0"/>
        </w:rPr>
        <w:t xml:space="preserve"> </w:t>
      </w:r>
      <w:bookmarkStart w:colFirst="0" w:colLast="0" w:name="bookmark=kix.ecd8qr45idcx" w:id="11"/>
      <w:bookmarkEnd w:id="11"/>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D">
      <w:pPr>
        <w:ind w:firstLine="72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If Employed, Where:</w:t>
      </w:r>
      <w:r w:rsidDel="00000000" w:rsidR="00000000" w:rsidRPr="00000000">
        <w:rPr>
          <w:rFonts w:ascii="Trebuchet MS" w:cs="Trebuchet MS" w:eastAsia="Trebuchet MS" w:hAnsi="Trebuchet MS"/>
          <w:rtl w:val="0"/>
        </w:rPr>
        <w:t xml:space="preserve"> </w:t>
      </w:r>
      <w:bookmarkStart w:colFirst="0" w:colLast="0" w:name="bookmark=kix.7ejrtkk0obu7" w:id="12"/>
      <w:bookmarkEnd w:id="12"/>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1E">
      <w:pPr>
        <w:rPr>
          <w:rFonts w:ascii="Trebuchet MS" w:cs="Trebuchet MS" w:eastAsia="Trebuchet MS" w:hAnsi="Trebuchet MS"/>
        </w:rPr>
      </w:pPr>
      <w:r w:rsidDel="00000000" w:rsidR="00000000" w:rsidRPr="00000000">
        <w:rPr>
          <w:rFonts w:ascii="Trebuchet MS" w:cs="Trebuchet MS" w:eastAsia="Trebuchet MS" w:hAnsi="Trebuchet MS"/>
          <w:rtl w:val="0"/>
        </w:rPr>
        <w:tab/>
      </w:r>
    </w:p>
    <w:p w:rsidR="00000000" w:rsidDel="00000000" w:rsidP="00000000" w:rsidRDefault="00000000" w:rsidRPr="00000000" w14:paraId="0000001F">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Income Amount: </w:t>
      </w:r>
      <w:bookmarkStart w:colFirst="0" w:colLast="0" w:name="bookmark=kix.4n5jkjy5xpua" w:id="13"/>
      <w:bookmarkEnd w:id="13"/>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20">
      <w:pPr>
        <w:rPr>
          <w:rFonts w:ascii="Trebuchet MS" w:cs="Trebuchet MS" w:eastAsia="Trebuchet MS" w:hAnsi="Trebuchet MS"/>
        </w:rPr>
      </w:pPr>
      <w:r w:rsidDel="00000000" w:rsidR="00000000" w:rsidRPr="00000000">
        <w:rPr>
          <w:rFonts w:ascii="Trebuchet MS" w:cs="Trebuchet MS" w:eastAsia="Trebuchet MS" w:hAnsi="Trebuchet MS"/>
          <w:rtl w:val="0"/>
        </w:rPr>
        <w:tab/>
      </w:r>
      <w:r w:rsidDel="00000000" w:rsidR="00000000" w:rsidRPr="00000000">
        <w:rPr>
          <w:rFonts w:ascii="Trebuchet MS" w:cs="Trebuchet MS" w:eastAsia="Trebuchet MS" w:hAnsi="Trebuchet MS"/>
          <w:b w:val="1"/>
          <w:rtl w:val="0"/>
        </w:rPr>
        <w:t xml:space="preserve">Income Source:</w:t>
      </w:r>
      <w:r w:rsidDel="00000000" w:rsidR="00000000" w:rsidRPr="00000000">
        <w:rPr>
          <w:rFonts w:ascii="Trebuchet MS" w:cs="Trebuchet MS" w:eastAsia="Trebuchet MS" w:hAnsi="Trebuchet MS"/>
          <w:rtl w:val="0"/>
        </w:rPr>
        <w:t xml:space="preserve"> </w:t>
      </w:r>
      <w:bookmarkStart w:colFirst="0" w:colLast="0" w:name="bookmark=kix.8jl6wth5d0m4" w:id="14"/>
      <w:bookmarkEnd w:id="14"/>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2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2">
      <w:pPr>
        <w:rPr>
          <w:rFonts w:ascii="Trebuchet MS" w:cs="Trebuchet MS" w:eastAsia="Trebuchet MS" w:hAnsi="Trebuchet MS"/>
          <w:u w:val="single"/>
        </w:rPr>
      </w:pPr>
      <w:r w:rsidDel="00000000" w:rsidR="00000000" w:rsidRPr="00000000">
        <w:rPr>
          <w:rFonts w:ascii="Trebuchet MS" w:cs="Trebuchet MS" w:eastAsia="Trebuchet MS" w:hAnsi="Trebuchet MS"/>
          <w:b w:val="1"/>
          <w:rtl w:val="0"/>
        </w:rPr>
        <w:t xml:space="preserve">Substances the Respondent is Using: </w:t>
      </w:r>
      <w:bookmarkStart w:colFirst="0" w:colLast="0" w:name="bookmark=kix.hd95azeg0s3d" w:id="15"/>
      <w:bookmarkEnd w:id="15"/>
      <w:r w:rsidDel="00000000" w:rsidR="00000000" w:rsidRPr="00000000">
        <w:rPr>
          <w:rFonts w:ascii="Trebuchet MS" w:cs="Trebuchet MS" w:eastAsia="Trebuchet MS" w:hAnsi="Trebuchet MS"/>
          <w:u w:val="single"/>
          <w:rtl w:val="0"/>
        </w:rPr>
        <w:t xml:space="preserve">          </w:t>
      </w:r>
    </w:p>
    <w:p w:rsidR="00000000" w:rsidDel="00000000" w:rsidP="00000000" w:rsidRDefault="00000000" w:rsidRPr="00000000" w14:paraId="00000023">
      <w:pPr>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4">
      <w:pPr>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Section One: Emergency Commitment Information</w:t>
      </w:r>
    </w:p>
    <w:p w:rsidR="00000000" w:rsidDel="00000000" w:rsidP="00000000" w:rsidRDefault="00000000" w:rsidRPr="00000000" w14:paraId="0000002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How did the individual currently come to be placed on an emergency commitment hold for substance use</w:t>
      </w:r>
      <w:r w:rsidDel="00000000" w:rsidR="00000000" w:rsidRPr="00000000">
        <w:rPr>
          <w:rFonts w:ascii="Trebuchet MS" w:cs="Trebuchet MS" w:eastAsia="Trebuchet MS" w:hAnsi="Trebuchet MS"/>
          <w:rtl w:val="0"/>
        </w:rPr>
        <w:t xml:space="preserve">? Please provide </w:t>
      </w:r>
      <w:r w:rsidDel="00000000" w:rsidR="00000000" w:rsidRPr="00000000">
        <w:rPr>
          <w:rFonts w:ascii="Trebuchet MS" w:cs="Trebuchet MS" w:eastAsia="Trebuchet MS" w:hAnsi="Trebuchet MS"/>
          <w:b w:val="1"/>
          <w:rtl w:val="0"/>
        </w:rPr>
        <w:t xml:space="preserve">facts </w:t>
      </w:r>
      <w:r w:rsidDel="00000000" w:rsidR="00000000" w:rsidRPr="00000000">
        <w:rPr>
          <w:rFonts w:ascii="Trebuchet MS" w:cs="Trebuchet MS" w:eastAsia="Trebuchet MS" w:hAnsi="Trebuchet MS"/>
          <w:rtl w:val="0"/>
        </w:rPr>
        <w:t xml:space="preserve">and approximate dates when describing the event. Please explain how you possess knowledge of the events described.</w:t>
      </w:r>
    </w:p>
    <w:p w:rsidR="00000000" w:rsidDel="00000000" w:rsidP="00000000" w:rsidRDefault="00000000" w:rsidRPr="00000000" w14:paraId="0000002B">
      <w:pPr>
        <w:ind w:left="72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(For example, “I saw, Doctor told me, Respondent told me”)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bookmarkStart w:colFirst="0" w:colLast="0" w:name="bookmark=id.z337ya" w:id="16"/>
    <w:bookmarkEnd w:id="16"/>
    <w:p w:rsidR="00000000" w:rsidDel="00000000" w:rsidP="00000000" w:rsidRDefault="00000000" w:rsidRPr="00000000" w14:paraId="0000002C">
      <w:pPr>
        <w:ind w:left="720" w:firstLine="0"/>
        <w:rPr>
          <w:rFonts w:ascii="Trebuchet MS" w:cs="Trebuchet MS" w:eastAsia="Trebuchet MS" w:hAnsi="Trebuchet MS"/>
          <w:u w:val="single"/>
        </w:rPr>
      </w:pPr>
      <w:r w:rsidDel="00000000" w:rsidR="00000000" w:rsidRPr="00000000">
        <w:rPr>
          <w:rFonts w:ascii="Trebuchet MS" w:cs="Trebuchet MS" w:eastAsia="Trebuchet MS" w:hAnsi="Trebuchet MS"/>
          <w:u w:val="single"/>
          <w:rtl w:val="0"/>
        </w:rPr>
        <w:t xml:space="preserve">     </w:t>
      </w:r>
    </w:p>
    <w:p w:rsidR="00000000" w:rsidDel="00000000" w:rsidP="00000000" w:rsidRDefault="00000000" w:rsidRPr="00000000" w14:paraId="0000002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0">
      <w:pP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Section Two: Danger to Self/Others OR Incapacitated</w:t>
      </w:r>
    </w:p>
    <w:p w:rsidR="00000000" w:rsidDel="00000000" w:rsidP="00000000" w:rsidRDefault="00000000" w:rsidRPr="00000000" w14:paraId="00000031">
      <w:pPr>
        <w:spacing w:line="276"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color w:val="222222"/>
          <w:highlight w:val="white"/>
          <w:rtl w:val="0"/>
        </w:rPr>
        <w:t xml:space="preserve">For all questions in section 2 please only include information that has occurred in the past six months. Provide a time frame of when each event occurred, state how the situation relates to their substance use, and how you know this information (you witnessed it or the person you are trying to commit told you the information). </w:t>
      </w:r>
      <w:r w:rsidDel="00000000" w:rsidR="00000000" w:rsidRPr="00000000">
        <w:rPr>
          <w:rtl w:val="0"/>
        </w:rPr>
      </w:r>
    </w:p>
    <w:p w:rsidR="00000000" w:rsidDel="00000000" w:rsidP="00000000" w:rsidRDefault="00000000" w:rsidRPr="00000000" w14:paraId="00000032">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often and how much does the Respondent drink alcohol or use other substances? </w:t>
      </w:r>
      <w:bookmarkStart w:colFirst="0" w:colLast="0" w:name="bookmark=id.3j2qqm3" w:id="17"/>
      <w:bookmarkEnd w:id="17"/>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34">
      <w:pPr>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does the Respondent’s behavior change when drinking alcohol or using other substances?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37">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3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Describe recent hospitalizations or admissions to withdrawal management that have occurred within the last six months. What happened before, during, and after?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3C">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3D">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E">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F">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0">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has the Respondent been victimized or taken advantage of as a result of drinking alcohol or using other substances?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41">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has the Respondent’s ability to take care of personal or basic needs been impacted by drinking alcohol or using other substances?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46">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sustained injuries or accidents while drinking alcohol or using other substances? If yes,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4B">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4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F">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threatened or attempted suicide while drinking alcohol or using other substances?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0">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4">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physically harmed or endangered others while drinking alcohol or using other substances?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5">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9">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Does the Respondent have any medical issues or conditions that were brought on by or made worse by drinking alcohol or using other substances?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A">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E">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  Are any criminal charges pending against the Respondent?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5F">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6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Section Three: Refusal of Voluntary Treatment</w:t>
      </w:r>
    </w:p>
    <w:p w:rsidR="00000000" w:rsidDel="00000000" w:rsidP="00000000" w:rsidRDefault="00000000" w:rsidRPr="00000000" w14:paraId="00000063">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4">
      <w:pPr>
        <w:numPr>
          <w:ilvl w:val="0"/>
          <w:numId w:val="3"/>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received treatment in the past six months for substance use?  When and where?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65">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66">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7">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8">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9">
      <w:pPr>
        <w:numPr>
          <w:ilvl w:val="0"/>
          <w:numId w:val="3"/>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often do you or others ask the Respondent if they are willing to go to treatment voluntarily?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6A">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6B">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C">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E">
      <w:pPr>
        <w:numPr>
          <w:ilvl w:val="0"/>
          <w:numId w:val="3"/>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agreed to go to treatment and then failed to follow through?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6F">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70">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1">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2">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3">
      <w:pPr>
        <w:numPr>
          <w:ilvl w:val="0"/>
          <w:numId w:val="3"/>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gone to treatment and left before completing it successfully?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74">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75">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6">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7">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8">
      <w:pPr>
        <w:ind w:left="72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9">
      <w:pPr>
        <w:numPr>
          <w:ilvl w:val="0"/>
          <w:numId w:val="3"/>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Has the Respondent completed treatment successfully but then shortly had a recurrence of use (relapsed)?  Please describe.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7A">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7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D">
      <w:pP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Section Four: Historical Information Relevant to the Petition</w:t>
      </w:r>
    </w:p>
    <w:p w:rsidR="00000000" w:rsidDel="00000000" w:rsidP="00000000" w:rsidRDefault="00000000" w:rsidRPr="00000000" w14:paraId="0000007E">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F">
      <w:pPr>
        <w:numPr>
          <w:ilvl w:val="0"/>
          <w:numId w:val="4"/>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Describe any other relevant historical (older than six months) information that you feel would help support the case. </w:t>
      </w: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80">
      <w:pPr>
        <w:ind w:left="720" w:firstLine="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tl w:val="0"/>
        </w:rPr>
      </w:r>
    </w:p>
    <w:p w:rsidR="00000000" w:rsidDel="00000000" w:rsidP="00000000" w:rsidRDefault="00000000" w:rsidRPr="00000000" w14:paraId="00000081">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82">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83">
      <w:pPr>
        <w:rPr>
          <w:rFonts w:ascii="Trebuchet MS" w:cs="Trebuchet MS" w:eastAsia="Trebuchet MS" w:hAnsi="Trebuchet MS"/>
          <w:i w:val="1"/>
          <w:sz w:val="20"/>
          <w:szCs w:val="20"/>
        </w:rPr>
      </w:pPr>
      <w:r w:rsidDel="00000000" w:rsidR="00000000" w:rsidRPr="00000000">
        <w:rPr>
          <w:rtl w:val="0"/>
        </w:rPr>
      </w:r>
    </w:p>
    <w:p w:rsidR="00000000" w:rsidDel="00000000" w:rsidP="00000000" w:rsidRDefault="00000000" w:rsidRPr="00000000" w14:paraId="00000084">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Initial if You, the Petitioner, Agree with the Following: </w:t>
      </w:r>
    </w:p>
    <w:p w:rsidR="00000000" w:rsidDel="00000000" w:rsidP="00000000" w:rsidRDefault="00000000" w:rsidRPr="00000000" w14:paraId="00000085">
      <w:pPr>
        <w:rPr>
          <w:rFonts w:ascii="Trebuchet MS" w:cs="Trebuchet MS" w:eastAsia="Trebuchet MS" w:hAnsi="Trebuchet MS"/>
        </w:rPr>
      </w:pPr>
      <w:r w:rsidDel="00000000" w:rsidR="00000000" w:rsidRPr="00000000">
        <w:rPr>
          <w:rtl w:val="0"/>
        </w:rPr>
      </w:r>
    </w:p>
    <w:bookmarkStart w:colFirst="0" w:colLast="0" w:name="bookmark=kix.25q6k7mu568" w:id="18"/>
    <w:bookmarkEnd w:id="18"/>
    <w:p w:rsidR="00000000" w:rsidDel="00000000" w:rsidP="00000000" w:rsidRDefault="00000000" w:rsidRPr="00000000" w14:paraId="00000086">
      <w:pPr>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rtl w:val="0"/>
        </w:rPr>
        <w:t xml:space="preserve"> The Petitioner is 18 years of age or older.</w:t>
      </w:r>
    </w:p>
    <w:p w:rsidR="00000000" w:rsidDel="00000000" w:rsidP="00000000" w:rsidRDefault="00000000" w:rsidRPr="00000000" w14:paraId="00000087">
      <w:pPr>
        <w:rPr>
          <w:rFonts w:ascii="Trebuchet MS" w:cs="Trebuchet MS" w:eastAsia="Trebuchet MS" w:hAnsi="Trebuchet MS"/>
        </w:rPr>
      </w:pPr>
      <w:r w:rsidDel="00000000" w:rsidR="00000000" w:rsidRPr="00000000">
        <w:rPr>
          <w:rtl w:val="0"/>
        </w:rPr>
      </w:r>
    </w:p>
    <w:bookmarkStart w:colFirst="0" w:colLast="0" w:name="bookmark=kix.y6xhd64zmw3" w:id="19"/>
    <w:bookmarkEnd w:id="19"/>
    <w:p w:rsidR="00000000" w:rsidDel="00000000" w:rsidP="00000000" w:rsidRDefault="00000000" w:rsidRPr="00000000" w14:paraId="00000088">
      <w:pPr>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rtl w:val="0"/>
        </w:rPr>
        <w:t xml:space="preserve"> The Petitioner understands that they may have to attend the court hearing to testify to the facts in the application.</w:t>
      </w:r>
    </w:p>
    <w:p w:rsidR="00000000" w:rsidDel="00000000" w:rsidP="00000000" w:rsidRDefault="00000000" w:rsidRPr="00000000" w14:paraId="00000089">
      <w:pPr>
        <w:rPr>
          <w:rFonts w:ascii="Trebuchet MS" w:cs="Trebuchet MS" w:eastAsia="Trebuchet MS" w:hAnsi="Trebuchet MS"/>
        </w:rPr>
      </w:pPr>
      <w:r w:rsidDel="00000000" w:rsidR="00000000" w:rsidRPr="00000000">
        <w:rPr>
          <w:rtl w:val="0"/>
        </w:rPr>
      </w:r>
    </w:p>
    <w:bookmarkStart w:colFirst="0" w:colLast="0" w:name="bookmark=kix.irrrmuog6e08" w:id="20"/>
    <w:bookmarkEnd w:id="20"/>
    <w:p w:rsidR="00000000" w:rsidDel="00000000" w:rsidP="00000000" w:rsidRDefault="00000000" w:rsidRPr="00000000" w14:paraId="0000008A">
      <w:pPr>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rtl w:val="0"/>
        </w:rPr>
        <w:t xml:space="preserve"> The Petitioner understands that if committed, the Respondent still retains rights to privacy of their treatment as defined under HIPAA and 42 C.F.R.</w:t>
      </w:r>
    </w:p>
    <w:p w:rsidR="00000000" w:rsidDel="00000000" w:rsidP="00000000" w:rsidRDefault="00000000" w:rsidRPr="00000000" w14:paraId="0000008B">
      <w:pPr>
        <w:rPr>
          <w:rFonts w:ascii="Trebuchet MS" w:cs="Trebuchet MS" w:eastAsia="Trebuchet MS" w:hAnsi="Trebuchet MS"/>
        </w:rPr>
      </w:pPr>
      <w:r w:rsidDel="00000000" w:rsidR="00000000" w:rsidRPr="00000000">
        <w:rPr>
          <w:rtl w:val="0"/>
        </w:rPr>
      </w:r>
    </w:p>
    <w:bookmarkStart w:colFirst="0" w:colLast="0" w:name="bookmark=kix.swfrjkdp7y37" w:id="21"/>
    <w:bookmarkEnd w:id="21"/>
    <w:p w:rsidR="00000000" w:rsidDel="00000000" w:rsidP="00000000" w:rsidRDefault="00000000" w:rsidRPr="00000000" w14:paraId="0000008C">
      <w:pPr>
        <w:rPr>
          <w:rFonts w:ascii="Trebuchet MS" w:cs="Trebuchet MS" w:eastAsia="Trebuchet MS" w:hAnsi="Trebuchet MS"/>
          <w:b w:val="1"/>
        </w:rPr>
      </w:pP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rtl w:val="0"/>
        </w:rPr>
        <w:t xml:space="preserve"> The Petitioner understands that if the application is submitted and supported by the Behavioral Health Administration (BHA), that a licensed physician will review the case, and that the physician must be in support of the filing to be successful.</w:t>
      </w:r>
      <w:r w:rsidDel="00000000" w:rsidR="00000000" w:rsidRPr="00000000">
        <w:rPr>
          <w:rtl w:val="0"/>
        </w:rPr>
      </w:r>
    </w:p>
    <w:p w:rsidR="00000000" w:rsidDel="00000000" w:rsidP="00000000" w:rsidRDefault="00000000" w:rsidRPr="00000000" w14:paraId="0000008D">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8E">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8F">
      <w:pPr>
        <w:rPr>
          <w:rFonts w:ascii="Trebuchet MS" w:cs="Trebuchet MS" w:eastAsia="Trebuchet MS" w:hAnsi="Trebuchet MS"/>
          <w:b w:val="1"/>
          <w:i w:val="1"/>
        </w:rPr>
      </w:pPr>
      <w:r w:rsidDel="00000000" w:rsidR="00000000" w:rsidRPr="00000000">
        <w:rPr>
          <w:rFonts w:ascii="Trebuchet MS" w:cs="Trebuchet MS" w:eastAsia="Trebuchet MS" w:hAnsi="Trebuchet MS"/>
          <w:b w:val="1"/>
          <w:i w:val="1"/>
          <w:rtl w:val="0"/>
        </w:rPr>
        <w:t xml:space="preserve">I affirm the above information contained in this application is accurate; I understand that if this is filed with the courts, that I will be expected to testify under oath to the truthfulness of the information above.</w:t>
      </w:r>
    </w:p>
    <w:p w:rsidR="00000000" w:rsidDel="00000000" w:rsidP="00000000" w:rsidRDefault="00000000" w:rsidRPr="00000000" w14:paraId="00000090">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91">
      <w:pPr>
        <w:rPr>
          <w:rFonts w:ascii="Trebuchet MS" w:cs="Trebuchet MS" w:eastAsia="Trebuchet MS" w:hAnsi="Trebuchet MS"/>
          <w:b w:val="1"/>
        </w:rPr>
      </w:pPr>
      <w:r w:rsidDel="00000000" w:rsidR="00000000" w:rsidRPr="00000000">
        <w:rPr>
          <w:rtl w:val="0"/>
        </w:rPr>
      </w:r>
    </w:p>
    <w:bookmarkStart w:colFirst="0" w:colLast="0" w:name="bookmark=id.2xcytpi" w:id="22"/>
    <w:bookmarkEnd w:id="22"/>
    <w:p w:rsidR="00000000" w:rsidDel="00000000" w:rsidP="00000000" w:rsidRDefault="00000000" w:rsidRPr="00000000" w14:paraId="00000092">
      <w:pPr>
        <w:rPr>
          <w:rFonts w:ascii="Trebuchet MS" w:cs="Trebuchet MS" w:eastAsia="Trebuchet MS" w:hAnsi="Trebuchet MS"/>
          <w:b w:val="1"/>
        </w:rPr>
      </w:pPr>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rtl w:val="0"/>
        </w:rPr>
        <w:tab/>
        <w:tab/>
        <w:tab/>
        <w:tab/>
        <w:tab/>
        <w:tab/>
        <w:tab/>
        <w:tab/>
        <w:tab/>
      </w:r>
      <w:bookmarkStart w:colFirst="0" w:colLast="0" w:name="bookmark=id.1ci93xb" w:id="23"/>
      <w:bookmarkEnd w:id="23"/>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u w:val="single"/>
          <w:rtl w:val="0"/>
        </w:rPr>
        <w:t xml:space="preserve">     </w:t>
      </w:r>
      <w:r w:rsidDel="00000000" w:rsidR="00000000" w:rsidRPr="00000000">
        <w:rPr>
          <w:rtl w:val="0"/>
        </w:rPr>
      </w:r>
    </w:p>
    <w:p w:rsidR="00000000" w:rsidDel="00000000" w:rsidP="00000000" w:rsidRDefault="00000000" w:rsidRPr="00000000" w14:paraId="00000093">
      <w:pPr>
        <w:rPr>
          <w:rFonts w:ascii="Trebuchet MS" w:cs="Trebuchet MS" w:eastAsia="Trebuchet MS" w:hAnsi="Trebuchet MS"/>
          <w:b w:val="1"/>
          <w:shd w:fill="ffe599" w:val="clear"/>
        </w:rPr>
      </w:pPr>
      <w:r w:rsidDel="00000000" w:rsidR="00000000" w:rsidRPr="00000000">
        <w:rPr>
          <w:rFonts w:ascii="Trebuchet MS" w:cs="Trebuchet MS" w:eastAsia="Trebuchet MS" w:hAnsi="Trebuchet MS"/>
          <w:b w:val="1"/>
          <w:shd w:fill="ffe599" w:val="clear"/>
          <w:rtl w:val="0"/>
        </w:rPr>
        <w:t xml:space="preserve">Signature of Petitioner</w:t>
      </w:r>
      <w:r w:rsidDel="00000000" w:rsidR="00000000" w:rsidRPr="00000000">
        <w:rPr>
          <w:rFonts w:ascii="Trebuchet MS" w:cs="Trebuchet MS" w:eastAsia="Trebuchet MS" w:hAnsi="Trebuchet MS"/>
          <w:b w:val="1"/>
          <w:rtl w:val="0"/>
        </w:rPr>
        <w:tab/>
        <w:tab/>
        <w:tab/>
        <w:tab/>
        <w:tab/>
        <w:tab/>
      </w:r>
      <w:r w:rsidDel="00000000" w:rsidR="00000000" w:rsidRPr="00000000">
        <w:rPr>
          <w:rFonts w:ascii="Trebuchet MS" w:cs="Trebuchet MS" w:eastAsia="Trebuchet MS" w:hAnsi="Trebuchet MS"/>
          <w:b w:val="1"/>
          <w:shd w:fill="ffe599" w:val="clear"/>
          <w:rtl w:val="0"/>
        </w:rPr>
        <w:t xml:space="preserve">Date</w:t>
      </w:r>
    </w:p>
    <w:p w:rsidR="00000000" w:rsidDel="00000000" w:rsidP="00000000" w:rsidRDefault="00000000" w:rsidRPr="00000000" w14:paraId="0000009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5">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Petitioner’s Name: </w:t>
      </w:r>
      <w:bookmarkStart w:colFirst="0" w:colLast="0" w:name="bookmark=kix.iafzun5xqv5g" w:id="24"/>
      <w:bookmarkEnd w:id="24"/>
      <w:r w:rsidDel="00000000" w:rsidR="00000000" w:rsidRPr="00000000">
        <w:rPr>
          <w:rFonts w:ascii="Trebuchet MS" w:cs="Trebuchet MS" w:eastAsia="Trebuchet MS" w:hAnsi="Trebuchet MS"/>
          <w:u w:val="single"/>
          <w:rtl w:val="0"/>
        </w:rPr>
        <w:t xml:space="preserve">     </w:t>
      </w:r>
      <w:r w:rsidDel="00000000" w:rsidR="00000000" w:rsidRPr="00000000">
        <w:rPr>
          <w:rFonts w:ascii="Trebuchet MS" w:cs="Trebuchet MS" w:eastAsia="Trebuchet MS" w:hAnsi="Trebuchet MS"/>
          <w:b w:val="1"/>
          <w:u w:val="single"/>
          <w:rtl w:val="0"/>
        </w:rPr>
        <w:t xml:space="preserve">     </w:t>
      </w:r>
      <w:r w:rsidDel="00000000" w:rsidR="00000000" w:rsidRPr="00000000">
        <w:rPr>
          <w:rtl w:val="0"/>
        </w:rPr>
      </w:r>
    </w:p>
    <w:p w:rsidR="00000000" w:rsidDel="00000000" w:rsidP="00000000" w:rsidRDefault="00000000" w:rsidRPr="00000000" w14:paraId="0000009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7">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w:t>
      </w:r>
      <w:r w:rsidDel="00000000" w:rsidR="00000000" w:rsidRPr="00000000">
        <w:rPr>
          <w:rFonts w:ascii="Trebuchet MS" w:cs="Trebuchet MS" w:eastAsia="Trebuchet MS" w:hAnsi="Trebuchet MS"/>
          <w:rtl w:val="0"/>
        </w:rPr>
        <w:t xml:space="preserve">Incomplete applications will not be processed</w:t>
      </w:r>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98">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99">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Email completed application to BHA: </w:t>
      </w:r>
      <w:hyperlink r:id="rId7">
        <w:r w:rsidDel="00000000" w:rsidR="00000000" w:rsidRPr="00000000">
          <w:rPr>
            <w:rFonts w:ascii="Trebuchet MS" w:cs="Trebuchet MS" w:eastAsia="Trebuchet MS" w:hAnsi="Trebuchet MS"/>
            <w:b w:val="1"/>
            <w:color w:val="1155cc"/>
            <w:rtl w:val="0"/>
          </w:rPr>
          <w:t xml:space="preserve">cdhs_bha_ic@state.co.us</w:t>
        </w:r>
      </w:hyperlink>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21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sz w:val="18"/>
        <w:szCs w:val="18"/>
      </w:rPr>
    </w:pPr>
    <w:r w:rsidDel="00000000" w:rsidR="00000000" w:rsidRPr="00000000">
      <w:rPr>
        <w:sz w:val="18"/>
        <w:szCs w:val="18"/>
        <w:rtl w:val="0"/>
      </w:rPr>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 Revised July 2024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Page </w:t>
    </w:r>
    <w:r w:rsidDel="00000000" w:rsidR="00000000" w:rsidRPr="00000000">
      <w:rPr>
        <w:rFonts w:ascii="Trebuchet MS" w:cs="Trebuchet MS" w:eastAsia="Trebuchet MS" w:hAnsi="Trebuchet MS"/>
        <w:sz w:val="18"/>
        <w:szCs w:val="18"/>
      </w:rPr>
      <w:fldChar w:fldCharType="begin"/>
      <w:instrText xml:space="preserve">PAGE</w:instrText>
      <w:fldChar w:fldCharType="separate"/>
      <w:fldChar w:fldCharType="end"/>
    </w:r>
    <w:r w:rsidDel="00000000" w:rsidR="00000000" w:rsidRPr="00000000">
      <w:rPr>
        <w:rFonts w:ascii="Trebuchet MS" w:cs="Trebuchet MS" w:eastAsia="Trebuchet MS" w:hAnsi="Trebuchet MS"/>
        <w:sz w:val="18"/>
        <w:szCs w:val="18"/>
        <w:rtl w:val="0"/>
      </w:rPr>
      <w:t xml:space="preserve"> - Revised July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after="20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drawing>
        <wp:inline distB="114300" distT="114300" distL="114300" distR="114300">
          <wp:extent cx="2157413" cy="57787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413" cy="5778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6A3B5C"/>
    <w:pPr>
      <w:tabs>
        <w:tab w:val="center" w:pos="4680"/>
        <w:tab w:val="right" w:pos="9360"/>
      </w:tabs>
      <w:spacing w:line="240" w:lineRule="auto"/>
    </w:pPr>
  </w:style>
  <w:style w:type="character" w:styleId="HeaderChar" w:customStyle="1">
    <w:name w:val="Header Char"/>
    <w:basedOn w:val="DefaultParagraphFont"/>
    <w:link w:val="Header"/>
    <w:uiPriority w:val="99"/>
    <w:rsid w:val="006A3B5C"/>
  </w:style>
  <w:style w:type="paragraph" w:styleId="Footer">
    <w:name w:val="footer"/>
    <w:basedOn w:val="Normal"/>
    <w:link w:val="FooterChar"/>
    <w:uiPriority w:val="99"/>
    <w:unhideWhenUsed w:val="1"/>
    <w:rsid w:val="006A3B5C"/>
    <w:pPr>
      <w:tabs>
        <w:tab w:val="center" w:pos="4680"/>
        <w:tab w:val="right" w:pos="9360"/>
      </w:tabs>
      <w:spacing w:line="240" w:lineRule="auto"/>
    </w:pPr>
  </w:style>
  <w:style w:type="character" w:styleId="FooterChar" w:customStyle="1">
    <w:name w:val="Footer Char"/>
    <w:basedOn w:val="DefaultParagraphFont"/>
    <w:link w:val="Footer"/>
    <w:uiPriority w:val="99"/>
    <w:rsid w:val="006A3B5C"/>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dhs_bha_ic@sate.co.us"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S5s8MEEFd6ZIuiR8YyTlInq8g==">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2024-07-16T21:04:00Z</dcterms:created>
  <dc:creator>Applegate, Brooke</dc:creator>
</cp:coreProperties>
</file>